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AB1B" w14:textId="77777777" w:rsidR="00BB4777" w:rsidRDefault="00342E9F" w:rsidP="004D40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48"/>
          <w:szCs w:val="48"/>
        </w:rPr>
      </w:pPr>
      <w:bookmarkStart w:id="0" w:name="EED50422-6E7D-4568-81B9-EF7B846406C40"/>
      <w:bookmarkEnd w:id="0"/>
      <w:r>
        <w:rPr>
          <w:noProof/>
          <w:lang w:eastAsia="nb-NO"/>
        </w:rPr>
        <w:drawing>
          <wp:inline distT="0" distB="0" distL="0" distR="0" wp14:anchorId="5F1DB9A7" wp14:editId="126812AA">
            <wp:extent cx="1000125" cy="1781175"/>
            <wp:effectExtent l="0" t="0" r="9525" b="9525"/>
            <wp:docPr id="2" name="Bilde 2" descr="bsl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bsl_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04" t="9872" r="24774" b="61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7E1BA" w14:textId="06F04B61" w:rsidR="00C86E0D" w:rsidRPr="004D403E" w:rsidRDefault="004D403E" w:rsidP="00C86E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48"/>
          <w:szCs w:val="48"/>
        </w:rPr>
      </w:pPr>
      <w:r w:rsidRPr="004D403E">
        <w:rPr>
          <w:rFonts w:ascii="Calibri" w:hAnsi="Calibri" w:cs="Calibri"/>
          <w:b/>
          <w:bCs/>
          <w:color w:val="000000"/>
          <w:sz w:val="48"/>
          <w:szCs w:val="48"/>
        </w:rPr>
        <w:t>Å</w:t>
      </w:r>
      <w:r w:rsidR="000F4D47">
        <w:rPr>
          <w:rFonts w:ascii="Calibri" w:hAnsi="Calibri" w:cs="Calibri"/>
          <w:b/>
          <w:bCs/>
          <w:color w:val="000000"/>
          <w:sz w:val="48"/>
          <w:szCs w:val="48"/>
        </w:rPr>
        <w:t>rsberetning 20</w:t>
      </w:r>
      <w:r w:rsidR="00C86E0D">
        <w:rPr>
          <w:rFonts w:ascii="Calibri" w:hAnsi="Calibri" w:cs="Calibri"/>
          <w:b/>
          <w:bCs/>
          <w:color w:val="000000"/>
          <w:sz w:val="48"/>
          <w:szCs w:val="48"/>
        </w:rPr>
        <w:t>2</w:t>
      </w:r>
      <w:r w:rsidR="00CE3C38">
        <w:rPr>
          <w:rFonts w:ascii="Calibri" w:hAnsi="Calibri" w:cs="Calibri"/>
          <w:b/>
          <w:bCs/>
          <w:color w:val="000000"/>
          <w:sz w:val="48"/>
          <w:szCs w:val="48"/>
        </w:rPr>
        <w:t>3</w:t>
      </w:r>
    </w:p>
    <w:p w14:paraId="1224C137" w14:textId="77777777" w:rsidR="004D403E" w:rsidRPr="004D403E" w:rsidRDefault="004D403E" w:rsidP="004D40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bookmarkStart w:id="1" w:name="EED50422-6E7D-4568-81B9-EF7B846406C41"/>
      <w:bookmarkEnd w:id="1"/>
      <w:r w:rsidRPr="004D403E">
        <w:rPr>
          <w:rFonts w:ascii="Calibri" w:hAnsi="Calibri" w:cs="Calibri"/>
          <w:b/>
          <w:bCs/>
          <w:color w:val="000000"/>
          <w:sz w:val="28"/>
          <w:szCs w:val="28"/>
        </w:rPr>
        <w:t>Bransjeforeningen for Samfunnsnyttig Lotterivirksomhet</w:t>
      </w:r>
      <w:r w:rsidR="004F5D55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14:paraId="271502EB" w14:textId="77777777" w:rsidR="004D403E" w:rsidRPr="004D403E" w:rsidRDefault="004D403E" w:rsidP="004D40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bookmarkStart w:id="2" w:name="EED50422-6E7D-4568-81B9-EF7B846406C42"/>
      <w:bookmarkEnd w:id="2"/>
      <w:r w:rsidRPr="004D403E">
        <w:rPr>
          <w:rFonts w:ascii="Calibri" w:hAnsi="Calibri" w:cs="Calibri"/>
          <w:color w:val="000000"/>
        </w:rPr>
        <w:t>Adresse: C/o Oseberg Services As, 0154 OSLO</w:t>
      </w:r>
    </w:p>
    <w:p w14:paraId="6C1DC417" w14:textId="77777777" w:rsidR="004D403E" w:rsidRDefault="004D403E" w:rsidP="004D40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bookmarkStart w:id="3" w:name="EED50422-6E7D-4568-81B9-EF7B846406C43"/>
      <w:bookmarkEnd w:id="3"/>
      <w:r w:rsidRPr="004D403E">
        <w:rPr>
          <w:rFonts w:ascii="Calibri" w:hAnsi="Calibri" w:cs="Calibri"/>
          <w:color w:val="000000"/>
        </w:rPr>
        <w:t>Org.nr: 998489385 MVA</w:t>
      </w:r>
    </w:p>
    <w:p w14:paraId="4CF89493" w14:textId="77777777" w:rsidR="00342E9F" w:rsidRDefault="00342E9F" w:rsidP="004D40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7768ACBB" w14:textId="77777777" w:rsidR="00342E9F" w:rsidRDefault="00342E9F" w:rsidP="004D40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6BC06DC4" w14:textId="0F06A931" w:rsidR="004D403E" w:rsidRPr="004D403E" w:rsidRDefault="004D403E" w:rsidP="004D40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bookmarkStart w:id="4" w:name="EED50422-6E7D-4568-81B9-EF7B846406C44"/>
      <w:bookmarkEnd w:id="4"/>
    </w:p>
    <w:p w14:paraId="503FF9D4" w14:textId="77777777" w:rsidR="004D403E" w:rsidRDefault="004D403E" w:rsidP="004D403E">
      <w:pPr>
        <w:autoSpaceDE w:val="0"/>
        <w:autoSpaceDN w:val="0"/>
        <w:adjustRightInd w:val="0"/>
        <w:spacing w:after="0" w:line="240" w:lineRule="auto"/>
        <w:outlineLvl w:val="3"/>
        <w:rPr>
          <w:rFonts w:ascii="Calibri" w:hAnsi="Calibri" w:cs="Calibri"/>
          <w:b/>
          <w:bCs/>
          <w:color w:val="000000"/>
        </w:rPr>
      </w:pPr>
      <w:bookmarkStart w:id="5" w:name="B133CE1C-DB5A-400C-9E2B-716A4C495D230"/>
      <w:bookmarkEnd w:id="5"/>
      <w:r w:rsidRPr="004D403E">
        <w:rPr>
          <w:rFonts w:ascii="Calibri" w:hAnsi="Calibri" w:cs="Calibri"/>
          <w:b/>
          <w:bCs/>
          <w:color w:val="000000"/>
        </w:rPr>
        <w:t xml:space="preserve">Virksomhetens art </w:t>
      </w:r>
      <w:r w:rsidR="007603A0">
        <w:rPr>
          <w:rFonts w:ascii="Calibri" w:hAnsi="Calibri" w:cs="Calibri"/>
          <w:b/>
          <w:bCs/>
          <w:color w:val="000000"/>
        </w:rPr>
        <w:t>og lokalisering</w:t>
      </w:r>
    </w:p>
    <w:p w14:paraId="41601D25" w14:textId="77777777" w:rsidR="00CF487E" w:rsidRPr="004D403E" w:rsidRDefault="00CF487E" w:rsidP="004D403E">
      <w:pPr>
        <w:autoSpaceDE w:val="0"/>
        <w:autoSpaceDN w:val="0"/>
        <w:adjustRightInd w:val="0"/>
        <w:spacing w:after="0" w:line="240" w:lineRule="auto"/>
        <w:outlineLvl w:val="3"/>
        <w:rPr>
          <w:rFonts w:ascii="Calibri" w:hAnsi="Calibri" w:cs="Calibri"/>
          <w:b/>
          <w:bCs/>
          <w:color w:val="000000"/>
        </w:rPr>
      </w:pPr>
    </w:p>
    <w:p w14:paraId="1F4AFA32" w14:textId="77777777" w:rsidR="004D403E" w:rsidRDefault="004D403E" w:rsidP="004D4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6" w:name="B133CE1C-DB5A-400C-9E2B-716A4C495D231"/>
      <w:bookmarkEnd w:id="6"/>
      <w:r w:rsidRPr="0095305C">
        <w:rPr>
          <w:rFonts w:ascii="Calibri" w:hAnsi="Calibri" w:cs="Calibri"/>
          <w:color w:val="000000"/>
        </w:rPr>
        <w:t>Bransjeforeningen for Samfunnsnyttig Lotterivirksomhet</w:t>
      </w:r>
      <w:r w:rsidR="004F5D55" w:rsidRPr="0095305C">
        <w:rPr>
          <w:rFonts w:ascii="Calibri" w:hAnsi="Calibri" w:cs="Calibri"/>
          <w:color w:val="000000"/>
        </w:rPr>
        <w:t xml:space="preserve"> (BSL)</w:t>
      </w:r>
      <w:r w:rsidRPr="0095305C">
        <w:rPr>
          <w:rFonts w:ascii="Calibri" w:hAnsi="Calibri" w:cs="Calibri"/>
          <w:color w:val="000000"/>
        </w:rPr>
        <w:t xml:space="preserve"> er en interesseorganisasjon for alle som jobber med og har inntekter fra lotterivirksomhet i Norge. Foreningen har forretningslokale i Oslo og ble stiftet den 16.05.2012.</w:t>
      </w:r>
    </w:p>
    <w:p w14:paraId="1A6D1D45" w14:textId="77777777" w:rsidR="007603A0" w:rsidRPr="0095305C" w:rsidRDefault="007603A0" w:rsidP="004D4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7089005" w14:textId="0E05810B" w:rsidR="00A43A5A" w:rsidRDefault="004D403E" w:rsidP="004D4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7" w:name="B133CE1C-DB5A-400C-9E2B-716A4C495D232"/>
      <w:bookmarkEnd w:id="7"/>
      <w:r w:rsidRPr="0095305C">
        <w:rPr>
          <w:rFonts w:ascii="Calibri" w:hAnsi="Calibri" w:cs="Calibri"/>
          <w:color w:val="000000"/>
        </w:rPr>
        <w:t xml:space="preserve">Foreningen </w:t>
      </w:r>
      <w:r w:rsidR="000F4D47">
        <w:rPr>
          <w:rFonts w:ascii="Calibri" w:hAnsi="Calibri" w:cs="Calibri"/>
          <w:color w:val="000000"/>
        </w:rPr>
        <w:t xml:space="preserve">har ved utgangen av </w:t>
      </w:r>
      <w:r w:rsidR="000F4D47" w:rsidRPr="00CA5733">
        <w:rPr>
          <w:rFonts w:ascii="Calibri" w:hAnsi="Calibri" w:cs="Calibri"/>
        </w:rPr>
        <w:t>20</w:t>
      </w:r>
      <w:r w:rsidR="00C86E0D" w:rsidRPr="00CA5733">
        <w:rPr>
          <w:rFonts w:ascii="Calibri" w:hAnsi="Calibri" w:cs="Calibri"/>
        </w:rPr>
        <w:t>2</w:t>
      </w:r>
      <w:r w:rsidR="00CE3C38" w:rsidRPr="00CA5733">
        <w:rPr>
          <w:rFonts w:ascii="Calibri" w:hAnsi="Calibri" w:cs="Calibri"/>
        </w:rPr>
        <w:t>3</w:t>
      </w:r>
      <w:r w:rsidR="000F4D47" w:rsidRPr="00CA5733">
        <w:rPr>
          <w:rFonts w:ascii="Calibri" w:hAnsi="Calibri" w:cs="Calibri"/>
        </w:rPr>
        <w:t xml:space="preserve"> </w:t>
      </w:r>
      <w:r w:rsidR="00CA5733" w:rsidRPr="00CA5733">
        <w:rPr>
          <w:rFonts w:ascii="Calibri" w:hAnsi="Calibri" w:cs="Calibri"/>
        </w:rPr>
        <w:t xml:space="preserve">285 </w:t>
      </w:r>
      <w:r w:rsidR="00F001A5" w:rsidRPr="00C3377A">
        <w:rPr>
          <w:rFonts w:ascii="Calibri" w:hAnsi="Calibri" w:cs="Calibri"/>
          <w:color w:val="000000"/>
        </w:rPr>
        <w:t>operatører,</w:t>
      </w:r>
      <w:r w:rsidRPr="0095305C">
        <w:rPr>
          <w:rFonts w:ascii="Calibri" w:hAnsi="Calibri" w:cs="Calibri"/>
          <w:color w:val="000000"/>
        </w:rPr>
        <w:t xml:space="preserve"> </w:t>
      </w:r>
      <w:r w:rsidR="00CF487E">
        <w:rPr>
          <w:rFonts w:ascii="Calibri" w:hAnsi="Calibri" w:cs="Calibri"/>
          <w:color w:val="000000"/>
        </w:rPr>
        <w:t xml:space="preserve">lag og foreninger som </w:t>
      </w:r>
      <w:r w:rsidR="00A43A5A" w:rsidRPr="0095305C">
        <w:rPr>
          <w:rFonts w:ascii="Calibri" w:hAnsi="Calibri" w:cs="Calibri"/>
          <w:color w:val="000000"/>
        </w:rPr>
        <w:t>medle</w:t>
      </w:r>
      <w:r w:rsidR="00CF487E">
        <w:rPr>
          <w:rFonts w:ascii="Calibri" w:hAnsi="Calibri" w:cs="Calibri"/>
          <w:color w:val="000000"/>
        </w:rPr>
        <w:t>mmer.</w:t>
      </w:r>
      <w:r w:rsidR="00A43A5A" w:rsidRPr="0095305C">
        <w:rPr>
          <w:rFonts w:ascii="Calibri" w:hAnsi="Calibri" w:cs="Calibri"/>
          <w:color w:val="000000"/>
        </w:rPr>
        <w:t xml:space="preserve"> </w:t>
      </w:r>
      <w:r w:rsidR="000F4D47">
        <w:rPr>
          <w:rFonts w:ascii="Calibri" w:hAnsi="Calibri" w:cs="Calibri"/>
          <w:color w:val="000000"/>
        </w:rPr>
        <w:t>Foreningen har i 20</w:t>
      </w:r>
      <w:r w:rsidR="00C86E0D">
        <w:rPr>
          <w:rFonts w:ascii="Calibri" w:hAnsi="Calibri" w:cs="Calibri"/>
          <w:color w:val="000000"/>
        </w:rPr>
        <w:t>2</w:t>
      </w:r>
      <w:r w:rsidR="00CE3C38">
        <w:rPr>
          <w:rFonts w:ascii="Calibri" w:hAnsi="Calibri" w:cs="Calibri"/>
          <w:color w:val="000000"/>
        </w:rPr>
        <w:t>3</w:t>
      </w:r>
      <w:r w:rsidRPr="0095305C">
        <w:rPr>
          <w:rFonts w:ascii="Calibri" w:hAnsi="Calibri" w:cs="Calibri"/>
          <w:color w:val="000000"/>
        </w:rPr>
        <w:t xml:space="preserve"> hatt </w:t>
      </w:r>
      <w:r w:rsidR="00CE3C38">
        <w:rPr>
          <w:rFonts w:ascii="Calibri" w:hAnsi="Calibri" w:cs="Calibri"/>
          <w:color w:val="000000"/>
        </w:rPr>
        <w:t>8</w:t>
      </w:r>
      <w:r w:rsidRPr="0095305C">
        <w:rPr>
          <w:rFonts w:ascii="Calibri" w:hAnsi="Calibri" w:cs="Calibri"/>
          <w:color w:val="000000"/>
        </w:rPr>
        <w:t xml:space="preserve"> styrem</w:t>
      </w:r>
      <w:r w:rsidR="000F4D47">
        <w:rPr>
          <w:rFonts w:ascii="Calibri" w:hAnsi="Calibri" w:cs="Calibri"/>
          <w:color w:val="000000"/>
        </w:rPr>
        <w:t xml:space="preserve">øter </w:t>
      </w:r>
      <w:r w:rsidR="00CE3C38">
        <w:rPr>
          <w:rFonts w:ascii="Calibri" w:hAnsi="Calibri" w:cs="Calibri"/>
          <w:color w:val="000000"/>
        </w:rPr>
        <w:t>samt</w:t>
      </w:r>
      <w:r w:rsidR="000F4D47">
        <w:rPr>
          <w:rFonts w:ascii="Calibri" w:hAnsi="Calibri" w:cs="Calibri"/>
          <w:color w:val="000000"/>
        </w:rPr>
        <w:t xml:space="preserve"> </w:t>
      </w:r>
      <w:r w:rsidR="00AF4764">
        <w:rPr>
          <w:rFonts w:ascii="Calibri" w:hAnsi="Calibri" w:cs="Calibri"/>
          <w:color w:val="000000"/>
        </w:rPr>
        <w:t>1</w:t>
      </w:r>
      <w:r w:rsidR="00CE3C38">
        <w:rPr>
          <w:rFonts w:ascii="Calibri" w:hAnsi="Calibri" w:cs="Calibri"/>
          <w:color w:val="000000"/>
        </w:rPr>
        <w:t>3</w:t>
      </w:r>
      <w:r w:rsidRPr="0095305C">
        <w:rPr>
          <w:rFonts w:ascii="Calibri" w:hAnsi="Calibri" w:cs="Calibri"/>
          <w:color w:val="000000"/>
        </w:rPr>
        <w:t xml:space="preserve"> arbeidsmøter. </w:t>
      </w:r>
    </w:p>
    <w:p w14:paraId="4E89F33F" w14:textId="77777777" w:rsidR="007603A0" w:rsidRDefault="007603A0" w:rsidP="004D4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D459327" w14:textId="77777777" w:rsidR="007603A0" w:rsidRDefault="007603A0" w:rsidP="004D4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Utvikling og resultat</w:t>
      </w:r>
    </w:p>
    <w:p w14:paraId="112AFBCA" w14:textId="77777777" w:rsidR="007603A0" w:rsidRPr="007603A0" w:rsidRDefault="007603A0" w:rsidP="004D4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14:paraId="08864D33" w14:textId="029DDA80" w:rsidR="00B20861" w:rsidRDefault="007C26DA" w:rsidP="00CF487E">
      <w:pPr>
        <w:rPr>
          <w:rFonts w:cs="Arial"/>
        </w:rPr>
      </w:pPr>
      <w:r w:rsidRPr="00CF487E">
        <w:rPr>
          <w:rFonts w:cs="Calibri"/>
          <w:color w:val="000000"/>
        </w:rPr>
        <w:t>Foreni</w:t>
      </w:r>
      <w:r w:rsidR="0068102E">
        <w:rPr>
          <w:rFonts w:cs="Calibri"/>
          <w:color w:val="000000"/>
        </w:rPr>
        <w:t>ngen har over flere år fulgt</w:t>
      </w:r>
      <w:r w:rsidRPr="00CF487E">
        <w:rPr>
          <w:rFonts w:cs="Calibri"/>
          <w:color w:val="000000"/>
        </w:rPr>
        <w:t xml:space="preserve"> </w:t>
      </w:r>
      <w:r w:rsidR="00E56AAC" w:rsidRPr="00CF487E">
        <w:rPr>
          <w:rFonts w:cs="Calibri"/>
          <w:color w:val="000000"/>
        </w:rPr>
        <w:t>myndighetenes forvaltning av enerettsmodellen</w:t>
      </w:r>
      <w:r w:rsidR="00CF487E" w:rsidRPr="00CF487E">
        <w:rPr>
          <w:rFonts w:cs="Calibri"/>
          <w:color w:val="000000"/>
        </w:rPr>
        <w:t xml:space="preserve">. </w:t>
      </w:r>
      <w:r w:rsidR="00CF487E" w:rsidRPr="00CF487E">
        <w:rPr>
          <w:rFonts w:cs="Arial"/>
        </w:rPr>
        <w:t xml:space="preserve">I </w:t>
      </w:r>
      <w:r w:rsidR="00B20861">
        <w:rPr>
          <w:rFonts w:cs="Arial"/>
        </w:rPr>
        <w:t xml:space="preserve">mars 2022 vedtok Stortinget </w:t>
      </w:r>
      <w:r w:rsidR="004760E6">
        <w:rPr>
          <w:rFonts w:cs="Arial"/>
        </w:rPr>
        <w:t>ny lov om pengespill (pengespill</w:t>
      </w:r>
      <w:r w:rsidR="00B10279">
        <w:rPr>
          <w:rFonts w:cs="Arial"/>
        </w:rPr>
        <w:t xml:space="preserve">oven). Denne loven </w:t>
      </w:r>
      <w:r w:rsidR="000A3C36">
        <w:rPr>
          <w:rFonts w:cs="Arial"/>
        </w:rPr>
        <w:t xml:space="preserve">erstatter Lotteriloven, Pengespilloven og Lov om </w:t>
      </w:r>
      <w:r w:rsidR="00815C08">
        <w:rPr>
          <w:rFonts w:cs="Arial"/>
        </w:rPr>
        <w:t xml:space="preserve">veddemål. </w:t>
      </w:r>
    </w:p>
    <w:p w14:paraId="5616F9E1" w14:textId="716D0DB8" w:rsidR="00D344F7" w:rsidRDefault="00D344F7" w:rsidP="003F2406">
      <w:r>
        <w:t xml:space="preserve">Disse nye forskriftene </w:t>
      </w:r>
      <w:r w:rsidR="00BB0224">
        <w:t>vil har stor betydning for BSL sine medlemmer. BSL har jobbet int</w:t>
      </w:r>
      <w:r w:rsidR="005504BF">
        <w:t>enst med å bedre rammevilkårene for bingo i Norge, slik at overføringer til lag og foreninger kan opprett</w:t>
      </w:r>
      <w:r w:rsidR="000444BB">
        <w:t>holdes, dette arbeidet vil fortsette i 202</w:t>
      </w:r>
      <w:r w:rsidR="00CE3C38">
        <w:t>4</w:t>
      </w:r>
      <w:r w:rsidR="000444BB">
        <w:t>.</w:t>
      </w:r>
    </w:p>
    <w:p w14:paraId="3871B550" w14:textId="78D57242" w:rsidR="009649C9" w:rsidRDefault="003F2406" w:rsidP="00423B21">
      <w:r>
        <w:t>Bingo bidrar i liten g</w:t>
      </w:r>
      <w:r w:rsidR="00D71517">
        <w:t xml:space="preserve">rad til spillavhengighet, noe som </w:t>
      </w:r>
      <w:r>
        <w:t xml:space="preserve">i vesentlig grad </w:t>
      </w:r>
      <w:r w:rsidR="00D71517">
        <w:t xml:space="preserve">skyldes </w:t>
      </w:r>
      <w:r>
        <w:t>viktige grep bingoentreprenørene har gjort. Bingo er det eneste spillet som foregår i avgrensede lokaler</w:t>
      </w:r>
      <w:r w:rsidR="00D71517">
        <w:t xml:space="preserve"> i betryggende former</w:t>
      </w:r>
      <w:r>
        <w:t xml:space="preserve"> med tilsyn av personell opplært i å oppdage tegn på spillavhengighet. Bingo er og skal fortsatt være et trygt spill som bidrar positivt til samfunnet</w:t>
      </w:r>
      <w:r w:rsidR="0055620E">
        <w:t>.</w:t>
      </w:r>
    </w:p>
    <w:p w14:paraId="73B917CA" w14:textId="1BBD2A08" w:rsidR="006C7310" w:rsidRDefault="00CE3C38" w:rsidP="00423B21">
      <w:r>
        <w:t>I perioden er det gjort et arbeide for å kunne slå sammen de t</w:t>
      </w:r>
      <w:r w:rsidR="00DA77E4">
        <w:t>o</w:t>
      </w:r>
      <w:r>
        <w:t xml:space="preserve"> foreningene innen Bingo </w:t>
      </w:r>
      <w:r w:rsidR="00711B4C">
        <w:t>(Norges</w:t>
      </w:r>
      <w:r>
        <w:t xml:space="preserve"> Bingo og Lotteriforbund og BSL) uten at vi lykkes med det.</w:t>
      </w:r>
    </w:p>
    <w:p w14:paraId="16C0C783" w14:textId="77777777" w:rsidR="009649C9" w:rsidRPr="00E81347" w:rsidRDefault="009649C9" w:rsidP="009649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bookmarkStart w:id="8" w:name="0F1CDB8C-92B6-40E2-86D7-866BDAE37CBE0"/>
      <w:bookmarkStart w:id="9" w:name="0F1CDB8C-92B6-40E2-86D7-866BDAE37CBE1"/>
      <w:bookmarkStart w:id="10" w:name="0F1CDB8C-92B6-40E2-86D7-866BDAE37CBE3"/>
      <w:bookmarkEnd w:id="8"/>
      <w:bookmarkEnd w:id="9"/>
      <w:bookmarkEnd w:id="10"/>
      <w:r w:rsidRPr="00E81347">
        <w:rPr>
          <w:rFonts w:ascii="Calibri" w:hAnsi="Calibri" w:cs="Calibri"/>
          <w:b/>
          <w:bCs/>
        </w:rPr>
        <w:t xml:space="preserve">Utvikling i resultat og stilling </w:t>
      </w:r>
    </w:p>
    <w:p w14:paraId="4548A5C3" w14:textId="77777777" w:rsidR="00E81347" w:rsidRPr="00E81347" w:rsidRDefault="00423B21" w:rsidP="009649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81347">
        <w:rPr>
          <w:rFonts w:ascii="Calibri" w:hAnsi="Calibri" w:cs="Calibri"/>
        </w:rPr>
        <w:t>Innbetalt kontingent var i 20</w:t>
      </w:r>
      <w:r w:rsidR="006C7310" w:rsidRPr="00E81347">
        <w:rPr>
          <w:rFonts w:ascii="Calibri" w:hAnsi="Calibri" w:cs="Calibri"/>
        </w:rPr>
        <w:t>2</w:t>
      </w:r>
      <w:r w:rsidR="00322E00" w:rsidRPr="00E81347">
        <w:rPr>
          <w:rFonts w:ascii="Calibri" w:hAnsi="Calibri" w:cs="Calibri"/>
        </w:rPr>
        <w:t xml:space="preserve">3 </w:t>
      </w:r>
      <w:r w:rsidRPr="00E81347">
        <w:rPr>
          <w:rFonts w:ascii="Calibri" w:hAnsi="Calibri" w:cs="Calibri"/>
        </w:rPr>
        <w:t xml:space="preserve">kr </w:t>
      </w:r>
      <w:r w:rsidR="00931A90" w:rsidRPr="00E81347">
        <w:rPr>
          <w:rFonts w:ascii="Calibri" w:hAnsi="Calibri" w:cs="Calibri"/>
        </w:rPr>
        <w:t>8</w:t>
      </w:r>
      <w:r w:rsidR="00322E00" w:rsidRPr="00E81347">
        <w:rPr>
          <w:rFonts w:ascii="Calibri" w:hAnsi="Calibri" w:cs="Calibri"/>
        </w:rPr>
        <w:t>4</w:t>
      </w:r>
      <w:r w:rsidR="00931A90" w:rsidRPr="00E81347">
        <w:rPr>
          <w:rFonts w:ascii="Calibri" w:hAnsi="Calibri" w:cs="Calibri"/>
        </w:rPr>
        <w:t>0</w:t>
      </w:r>
      <w:r w:rsidRPr="00E81347">
        <w:rPr>
          <w:rFonts w:ascii="Calibri" w:hAnsi="Calibri" w:cs="Calibri"/>
        </w:rPr>
        <w:t>.</w:t>
      </w:r>
      <w:r w:rsidR="006C7310" w:rsidRPr="00E81347">
        <w:rPr>
          <w:rFonts w:ascii="Calibri" w:hAnsi="Calibri" w:cs="Calibri"/>
        </w:rPr>
        <w:t>0</w:t>
      </w:r>
      <w:r w:rsidRPr="00E81347">
        <w:rPr>
          <w:rFonts w:ascii="Calibri" w:hAnsi="Calibri" w:cs="Calibri"/>
        </w:rPr>
        <w:t>00</w:t>
      </w:r>
      <w:r w:rsidR="00E81347" w:rsidRPr="00E81347">
        <w:rPr>
          <w:rFonts w:ascii="Calibri" w:hAnsi="Calibri" w:cs="Calibri"/>
        </w:rPr>
        <w:t xml:space="preserve"> mot kr 850.000 i 2022</w:t>
      </w:r>
      <w:r w:rsidRPr="00E81347">
        <w:rPr>
          <w:rFonts w:ascii="Calibri" w:hAnsi="Calibri" w:cs="Calibri"/>
        </w:rPr>
        <w:t>.</w:t>
      </w:r>
    </w:p>
    <w:p w14:paraId="78CB439C" w14:textId="77777777" w:rsidR="00E81347" w:rsidRPr="00E81347" w:rsidRDefault="00423B21" w:rsidP="009649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81347">
        <w:rPr>
          <w:rFonts w:ascii="Calibri" w:hAnsi="Calibri" w:cs="Calibri"/>
        </w:rPr>
        <w:t xml:space="preserve">Årsresultatet ble </w:t>
      </w:r>
      <w:r w:rsidR="00CA2343" w:rsidRPr="00E81347">
        <w:rPr>
          <w:rFonts w:ascii="Calibri" w:hAnsi="Calibri" w:cs="Calibri"/>
        </w:rPr>
        <w:t>over</w:t>
      </w:r>
      <w:r w:rsidRPr="00E81347">
        <w:rPr>
          <w:rFonts w:ascii="Calibri" w:hAnsi="Calibri" w:cs="Calibri"/>
        </w:rPr>
        <w:t>skudd på</w:t>
      </w:r>
      <w:r w:rsidR="00E81347" w:rsidRPr="00E81347">
        <w:rPr>
          <w:rFonts w:ascii="Calibri" w:hAnsi="Calibri" w:cs="Calibri"/>
        </w:rPr>
        <w:t xml:space="preserve"> kr 117.813 mot </w:t>
      </w:r>
      <w:r w:rsidRPr="00E81347">
        <w:rPr>
          <w:rFonts w:ascii="Calibri" w:hAnsi="Calibri" w:cs="Calibri"/>
        </w:rPr>
        <w:t xml:space="preserve">kr </w:t>
      </w:r>
      <w:r w:rsidR="00CA2343" w:rsidRPr="00E81347">
        <w:rPr>
          <w:rFonts w:ascii="Calibri" w:hAnsi="Calibri" w:cs="Calibri"/>
        </w:rPr>
        <w:t>2</w:t>
      </w:r>
      <w:r w:rsidR="0083223F" w:rsidRPr="00E81347">
        <w:rPr>
          <w:rFonts w:ascii="Calibri" w:hAnsi="Calibri" w:cs="Calibri"/>
        </w:rPr>
        <w:t>2.378</w:t>
      </w:r>
      <w:r w:rsidR="00E81347" w:rsidRPr="00E81347">
        <w:rPr>
          <w:rFonts w:ascii="Calibri" w:hAnsi="Calibri" w:cs="Calibri"/>
        </w:rPr>
        <w:t xml:space="preserve"> i 2022</w:t>
      </w:r>
      <w:r w:rsidR="0083223F" w:rsidRPr="00E81347">
        <w:rPr>
          <w:rFonts w:ascii="Calibri" w:hAnsi="Calibri" w:cs="Calibri"/>
        </w:rPr>
        <w:t>.</w:t>
      </w:r>
      <w:r w:rsidR="009649C9" w:rsidRPr="00E81347">
        <w:rPr>
          <w:rFonts w:ascii="Calibri" w:hAnsi="Calibri" w:cs="Calibri"/>
        </w:rPr>
        <w:t xml:space="preserve"> Totalkapitalen va</w:t>
      </w:r>
      <w:r w:rsidRPr="00E81347">
        <w:rPr>
          <w:rFonts w:ascii="Calibri" w:hAnsi="Calibri" w:cs="Calibri"/>
        </w:rPr>
        <w:t>r ved utgangen av året</w:t>
      </w:r>
      <w:r w:rsidR="00E81347" w:rsidRPr="00E81347">
        <w:rPr>
          <w:rFonts w:ascii="Calibri" w:hAnsi="Calibri" w:cs="Calibri"/>
        </w:rPr>
        <w:t xml:space="preserve"> </w:t>
      </w:r>
    </w:p>
    <w:p w14:paraId="76FB496C" w14:textId="77777777" w:rsidR="00E81347" w:rsidRPr="00E81347" w:rsidRDefault="00E81347" w:rsidP="009649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81347">
        <w:rPr>
          <w:rFonts w:ascii="Calibri" w:hAnsi="Calibri" w:cs="Calibri"/>
        </w:rPr>
        <w:t>kr 557 722 mot kr</w:t>
      </w:r>
      <w:r w:rsidR="00423B21" w:rsidRPr="00E81347">
        <w:rPr>
          <w:rFonts w:ascii="Calibri" w:hAnsi="Calibri" w:cs="Calibri"/>
        </w:rPr>
        <w:t xml:space="preserve"> </w:t>
      </w:r>
      <w:r w:rsidR="00651F5C" w:rsidRPr="00E81347">
        <w:rPr>
          <w:rFonts w:ascii="Calibri" w:hAnsi="Calibri" w:cs="Calibri"/>
        </w:rPr>
        <w:t>450.202</w:t>
      </w:r>
      <w:r w:rsidRPr="00E81347">
        <w:rPr>
          <w:rFonts w:ascii="Calibri" w:hAnsi="Calibri" w:cs="Calibri"/>
        </w:rPr>
        <w:t xml:space="preserve"> i 2022.</w:t>
      </w:r>
      <w:r w:rsidR="00423B21" w:rsidRPr="00E81347">
        <w:rPr>
          <w:rFonts w:ascii="Calibri" w:hAnsi="Calibri" w:cs="Calibri"/>
        </w:rPr>
        <w:t xml:space="preserve">  Egenkapitalen pr. 31.12.20</w:t>
      </w:r>
      <w:r w:rsidR="00EF0071" w:rsidRPr="00E81347">
        <w:rPr>
          <w:rFonts w:ascii="Calibri" w:hAnsi="Calibri" w:cs="Calibri"/>
        </w:rPr>
        <w:t>2</w:t>
      </w:r>
      <w:r w:rsidR="00651F5C" w:rsidRPr="00E81347">
        <w:rPr>
          <w:rFonts w:ascii="Calibri" w:hAnsi="Calibri" w:cs="Calibri"/>
        </w:rPr>
        <w:t>2</w:t>
      </w:r>
      <w:r w:rsidR="009649C9" w:rsidRPr="00E81347">
        <w:rPr>
          <w:rFonts w:ascii="Calibri" w:hAnsi="Calibri" w:cs="Calibri"/>
        </w:rPr>
        <w:t xml:space="preserve"> var</w:t>
      </w:r>
      <w:r w:rsidRPr="00E81347">
        <w:rPr>
          <w:rFonts w:ascii="Calibri" w:hAnsi="Calibri" w:cs="Calibri"/>
        </w:rPr>
        <w:t xml:space="preserve"> kr 530 550 mot</w:t>
      </w:r>
      <w:r w:rsidR="009649C9" w:rsidRPr="00E81347">
        <w:rPr>
          <w:rFonts w:ascii="Calibri" w:hAnsi="Calibri" w:cs="Calibri"/>
        </w:rPr>
        <w:t xml:space="preserve"> </w:t>
      </w:r>
      <w:r w:rsidR="00423B21" w:rsidRPr="00E81347">
        <w:rPr>
          <w:rFonts w:ascii="Calibri" w:hAnsi="Calibri" w:cs="Calibri"/>
        </w:rPr>
        <w:t xml:space="preserve">kr </w:t>
      </w:r>
      <w:r w:rsidR="00B713D4" w:rsidRPr="00E81347">
        <w:rPr>
          <w:rFonts w:ascii="Calibri" w:hAnsi="Calibri" w:cs="Calibri"/>
        </w:rPr>
        <w:t>4</w:t>
      </w:r>
      <w:r w:rsidR="00651F5C" w:rsidRPr="00E81347">
        <w:rPr>
          <w:rFonts w:ascii="Calibri" w:hAnsi="Calibri" w:cs="Calibri"/>
        </w:rPr>
        <w:t>38.656</w:t>
      </w:r>
      <w:r w:rsidRPr="00E81347">
        <w:rPr>
          <w:rFonts w:ascii="Calibri" w:hAnsi="Calibri" w:cs="Calibri"/>
        </w:rPr>
        <w:t xml:space="preserve"> i 2022</w:t>
      </w:r>
      <w:r w:rsidR="009649C9" w:rsidRPr="00E81347">
        <w:rPr>
          <w:rFonts w:ascii="Calibri" w:hAnsi="Calibri" w:cs="Calibri"/>
        </w:rPr>
        <w:t>.</w:t>
      </w:r>
      <w:bookmarkStart w:id="11" w:name="0F1CDB8C-92B6-40E2-86D7-866BDAE37CBE2"/>
      <w:bookmarkEnd w:id="11"/>
    </w:p>
    <w:p w14:paraId="7CB2B8A4" w14:textId="213CA1DB" w:rsidR="009649C9" w:rsidRDefault="009649C9" w:rsidP="009649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81347">
        <w:rPr>
          <w:rFonts w:ascii="Calibri" w:hAnsi="Calibri" w:cs="Calibri"/>
        </w:rPr>
        <w:t>Styret mener at det fremlagte årsregnskapet gir et rettvisende bilde over utviklingen og resultatet av foreningen</w:t>
      </w:r>
      <w:r w:rsidR="007756E1" w:rsidRPr="00E81347">
        <w:rPr>
          <w:rFonts w:ascii="Calibri" w:hAnsi="Calibri" w:cs="Calibri"/>
        </w:rPr>
        <w:t>s</w:t>
      </w:r>
      <w:r w:rsidRPr="00E81347">
        <w:rPr>
          <w:rFonts w:ascii="Calibri" w:hAnsi="Calibri" w:cs="Calibri"/>
        </w:rPr>
        <w:t xml:space="preserve"> virksomhet og stilling. </w:t>
      </w:r>
    </w:p>
    <w:p w14:paraId="3B120DAB" w14:textId="77777777" w:rsidR="00717F25" w:rsidRDefault="00717F25" w:rsidP="009649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A903E5A" w14:textId="77777777" w:rsidR="00717F25" w:rsidRPr="004D403E" w:rsidRDefault="00717F25" w:rsidP="00717F25">
      <w:pPr>
        <w:rPr>
          <w:rFonts w:ascii="Calibri" w:hAnsi="Calibri" w:cs="Calibri"/>
          <w:color w:val="000000"/>
        </w:rPr>
      </w:pPr>
      <w:proofErr w:type="spellStart"/>
      <w:r>
        <w:t>Spilleriet</w:t>
      </w:r>
      <w:proofErr w:type="spellEnd"/>
      <w:r>
        <w:t xml:space="preserve"> valgte i perioden og avvikle sitt medlemskap i BSL. I forbindelse med dette trakk styrets leder </w:t>
      </w:r>
      <w:r w:rsidRPr="00EE4A6F">
        <w:rPr>
          <w:rFonts w:cstheme="minorHAnsi"/>
        </w:rPr>
        <w:t>Øyvind Skatvedt samt styremedlem Leif Leknes seg fra styret med øyeblikkelig virkning.</w:t>
      </w:r>
      <w:r w:rsidRPr="00EE4A6F">
        <w:rPr>
          <w:rFonts w:cstheme="minorHAnsi"/>
          <w:color w:val="222222"/>
          <w:shd w:val="clear" w:color="auto" w:fill="FFFFFF"/>
        </w:rPr>
        <w:t xml:space="preserve"> Dette med bakgrunn i at vi ikke oppnådde forståelse for sammenslåing av de to bransjeforeningene særlig i forhold til begrensninger for formål og kunne være styremedlemmer i den mulige sammenslåingen av de to foreningene. </w:t>
      </w:r>
      <w:r>
        <w:t xml:space="preserve"> Lars Evensen ble valgt til konstituert leder. </w:t>
      </w:r>
      <w:bookmarkStart w:id="12" w:name="8D2BDC90-F878-47BB-B8CF-002577ECCF852"/>
      <w:bookmarkEnd w:id="12"/>
      <w:r w:rsidRPr="004D403E">
        <w:rPr>
          <w:rFonts w:ascii="Calibri" w:hAnsi="Calibri" w:cs="Calibri"/>
          <w:color w:val="000000"/>
        </w:rPr>
        <w:t xml:space="preserve"> </w:t>
      </w:r>
    </w:p>
    <w:p w14:paraId="46D4BE2A" w14:textId="77777777" w:rsidR="00717F25" w:rsidRPr="00E81347" w:rsidRDefault="00717F25" w:rsidP="009649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F62536D" w14:textId="77777777" w:rsidR="004D403E" w:rsidRDefault="004D403E" w:rsidP="004D40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81347">
        <w:rPr>
          <w:rFonts w:ascii="Calibri" w:hAnsi="Calibri" w:cs="Calibri"/>
        </w:rPr>
        <w:lastRenderedPageBreak/>
        <w:t xml:space="preserve"> </w:t>
      </w:r>
    </w:p>
    <w:p w14:paraId="6F7C558E" w14:textId="77777777" w:rsidR="00717F25" w:rsidRPr="00E81347" w:rsidRDefault="00717F25" w:rsidP="004D40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A277383" w14:textId="77777777" w:rsidR="004D403E" w:rsidRPr="004D403E" w:rsidRDefault="004D403E" w:rsidP="004D403E">
      <w:pPr>
        <w:autoSpaceDE w:val="0"/>
        <w:autoSpaceDN w:val="0"/>
        <w:adjustRightInd w:val="0"/>
        <w:spacing w:after="0" w:line="240" w:lineRule="auto"/>
        <w:outlineLvl w:val="3"/>
        <w:rPr>
          <w:rFonts w:ascii="Calibri" w:hAnsi="Calibri" w:cs="Calibri"/>
          <w:b/>
          <w:bCs/>
          <w:color w:val="000000"/>
        </w:rPr>
      </w:pPr>
      <w:bookmarkStart w:id="13" w:name="3656CCB7-0B8D-46D3-B200-083942E93EA70"/>
      <w:bookmarkEnd w:id="13"/>
      <w:r w:rsidRPr="004D403E">
        <w:rPr>
          <w:rFonts w:ascii="Calibri" w:hAnsi="Calibri" w:cs="Calibri"/>
          <w:b/>
          <w:bCs/>
          <w:color w:val="000000"/>
        </w:rPr>
        <w:t xml:space="preserve">Fortsatt drift </w:t>
      </w:r>
    </w:p>
    <w:p w14:paraId="49D37842" w14:textId="3CF8BC8E" w:rsidR="009649C9" w:rsidRDefault="004D403E" w:rsidP="004D4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14" w:name="3656CCB7-0B8D-46D3-B200-083942E93EA71"/>
      <w:bookmarkEnd w:id="14"/>
      <w:r w:rsidRPr="004D403E">
        <w:rPr>
          <w:rFonts w:ascii="Calibri" w:hAnsi="Calibri" w:cs="Calibri"/>
          <w:color w:val="000000"/>
        </w:rPr>
        <w:t xml:space="preserve">I samsvar med regnskapsloven § 3-3 bekreftes det at forutsetningene for fortsatt drift er </w:t>
      </w:r>
      <w:r w:rsidR="00CE3C38" w:rsidRPr="004D403E">
        <w:rPr>
          <w:rFonts w:ascii="Calibri" w:hAnsi="Calibri" w:cs="Calibri"/>
          <w:color w:val="000000"/>
        </w:rPr>
        <w:t>til stede</w:t>
      </w:r>
      <w:r w:rsidRPr="004D403E">
        <w:rPr>
          <w:rFonts w:ascii="Calibri" w:hAnsi="Calibri" w:cs="Calibri"/>
          <w:color w:val="000000"/>
        </w:rPr>
        <w:t xml:space="preserve">. </w:t>
      </w:r>
    </w:p>
    <w:p w14:paraId="50B9645A" w14:textId="4E1ED928" w:rsidR="009649C9" w:rsidRDefault="00CA3CF2" w:rsidP="004D4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561FF">
        <w:rPr>
          <w:rFonts w:ascii="Calibri" w:hAnsi="Calibri" w:cs="Calibri"/>
          <w:color w:val="000000"/>
        </w:rPr>
        <w:t xml:space="preserve">Det er forventet </w:t>
      </w:r>
      <w:r w:rsidR="000A4F77">
        <w:rPr>
          <w:rFonts w:ascii="Calibri" w:hAnsi="Calibri" w:cs="Calibri"/>
          <w:color w:val="000000"/>
        </w:rPr>
        <w:t>høy aktivitet 202</w:t>
      </w:r>
      <w:r w:rsidR="00CE3C38">
        <w:rPr>
          <w:rFonts w:ascii="Calibri" w:hAnsi="Calibri" w:cs="Calibri"/>
          <w:color w:val="000000"/>
        </w:rPr>
        <w:t>4</w:t>
      </w:r>
      <w:r w:rsidR="000A4F77">
        <w:rPr>
          <w:rFonts w:ascii="Calibri" w:hAnsi="Calibri" w:cs="Calibri"/>
          <w:color w:val="000000"/>
        </w:rPr>
        <w:t>. Arbeidet med å rekruttere</w:t>
      </w:r>
      <w:r w:rsidR="00372AE4" w:rsidRPr="008561FF">
        <w:rPr>
          <w:rFonts w:ascii="Calibri" w:hAnsi="Calibri" w:cs="Calibri"/>
          <w:color w:val="000000"/>
        </w:rPr>
        <w:t xml:space="preserve"> </w:t>
      </w:r>
      <w:r w:rsidR="009649C9" w:rsidRPr="008561FF">
        <w:rPr>
          <w:rFonts w:ascii="Calibri" w:hAnsi="Calibri" w:cs="Calibri"/>
          <w:color w:val="000000"/>
        </w:rPr>
        <w:t>flere medlemmer</w:t>
      </w:r>
      <w:r w:rsidR="000A4F77">
        <w:rPr>
          <w:rFonts w:ascii="Calibri" w:hAnsi="Calibri" w:cs="Calibri"/>
          <w:color w:val="000000"/>
        </w:rPr>
        <w:t xml:space="preserve"> som er med på å finansiere og legitimere virksomheten, må intensiveres ytterligere</w:t>
      </w:r>
      <w:r w:rsidR="009649C9" w:rsidRPr="008561FF">
        <w:rPr>
          <w:rFonts w:ascii="Calibri" w:hAnsi="Calibri" w:cs="Calibri"/>
          <w:color w:val="000000"/>
        </w:rPr>
        <w:t>.</w:t>
      </w:r>
    </w:p>
    <w:p w14:paraId="734BAB81" w14:textId="77777777" w:rsidR="004D403E" w:rsidRPr="004D403E" w:rsidRDefault="004D403E" w:rsidP="004D4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3656CCB7-0B8D-46D3-B200-083942E93EA72"/>
      <w:bookmarkEnd w:id="15"/>
    </w:p>
    <w:p w14:paraId="38FF79C3" w14:textId="77777777" w:rsidR="004D403E" w:rsidRPr="004D403E" w:rsidRDefault="004D403E" w:rsidP="004D403E">
      <w:pPr>
        <w:autoSpaceDE w:val="0"/>
        <w:autoSpaceDN w:val="0"/>
        <w:adjustRightInd w:val="0"/>
        <w:spacing w:after="0" w:line="240" w:lineRule="auto"/>
        <w:outlineLvl w:val="3"/>
        <w:rPr>
          <w:rFonts w:ascii="Calibri" w:hAnsi="Calibri" w:cs="Calibri"/>
          <w:b/>
          <w:bCs/>
          <w:color w:val="000000"/>
        </w:rPr>
      </w:pPr>
      <w:bookmarkStart w:id="16" w:name="B74FB02A-1D7E-408F-B91E-BA9976A4C5990"/>
      <w:bookmarkEnd w:id="16"/>
      <w:r w:rsidRPr="004D403E">
        <w:rPr>
          <w:rFonts w:ascii="Calibri" w:hAnsi="Calibri" w:cs="Calibri"/>
          <w:b/>
          <w:bCs/>
          <w:color w:val="000000"/>
        </w:rPr>
        <w:t>Arbeidsmiljø</w:t>
      </w:r>
    </w:p>
    <w:p w14:paraId="3BEEF818" w14:textId="47D7C3C9" w:rsidR="004D403E" w:rsidRPr="004D403E" w:rsidRDefault="004D403E" w:rsidP="004D4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17" w:name="B74FB02A-1D7E-408F-B91E-BA9976A4C5991"/>
      <w:bookmarkEnd w:id="17"/>
      <w:r w:rsidRPr="004D403E">
        <w:rPr>
          <w:rFonts w:ascii="Calibri" w:hAnsi="Calibri" w:cs="Calibri"/>
          <w:color w:val="000000"/>
        </w:rPr>
        <w:t>Styret anser arbeidsmiljøet som tilfredsstillende, og har ikke iverksatt spesiell</w:t>
      </w:r>
      <w:r w:rsidR="000A4F77">
        <w:rPr>
          <w:rFonts w:ascii="Calibri" w:hAnsi="Calibri" w:cs="Calibri"/>
          <w:color w:val="000000"/>
        </w:rPr>
        <w:t>e tiltak på dette området i 20</w:t>
      </w:r>
      <w:r w:rsidR="00DA442A">
        <w:rPr>
          <w:rFonts w:ascii="Calibri" w:hAnsi="Calibri" w:cs="Calibri"/>
          <w:color w:val="000000"/>
        </w:rPr>
        <w:t>2</w:t>
      </w:r>
      <w:r w:rsidR="00CE3C38">
        <w:rPr>
          <w:rFonts w:ascii="Calibri" w:hAnsi="Calibri" w:cs="Calibri"/>
          <w:color w:val="000000"/>
        </w:rPr>
        <w:t>3</w:t>
      </w:r>
      <w:r w:rsidRPr="004D403E">
        <w:rPr>
          <w:rFonts w:ascii="Calibri" w:hAnsi="Calibri" w:cs="Calibri"/>
          <w:color w:val="000000"/>
        </w:rPr>
        <w:t>. Foreningen har i</w:t>
      </w:r>
      <w:r w:rsidR="000A4F77">
        <w:rPr>
          <w:rFonts w:ascii="Calibri" w:hAnsi="Calibri" w:cs="Calibri"/>
          <w:color w:val="000000"/>
        </w:rPr>
        <w:t>kke hatt ansatte gjennom år 20</w:t>
      </w:r>
      <w:r w:rsidR="00DA442A">
        <w:rPr>
          <w:rFonts w:ascii="Calibri" w:hAnsi="Calibri" w:cs="Calibri"/>
          <w:color w:val="000000"/>
        </w:rPr>
        <w:t>2</w:t>
      </w:r>
      <w:r w:rsidR="00E81347">
        <w:rPr>
          <w:rFonts w:ascii="Calibri" w:hAnsi="Calibri" w:cs="Calibri"/>
          <w:color w:val="000000"/>
        </w:rPr>
        <w:t>3</w:t>
      </w:r>
      <w:r w:rsidRPr="004D403E">
        <w:rPr>
          <w:rFonts w:ascii="Calibri" w:hAnsi="Calibri" w:cs="Calibri"/>
          <w:color w:val="000000"/>
        </w:rPr>
        <w:t>.</w:t>
      </w:r>
    </w:p>
    <w:p w14:paraId="59B08AC8" w14:textId="77777777" w:rsidR="004D403E" w:rsidRPr="004D403E" w:rsidRDefault="004D403E" w:rsidP="004D4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18" w:name="B74FB02A-1D7E-408F-B91E-BA9976A4C5992"/>
      <w:bookmarkEnd w:id="18"/>
      <w:r w:rsidRPr="004D403E">
        <w:rPr>
          <w:rFonts w:ascii="Calibri" w:hAnsi="Calibri" w:cs="Calibri"/>
          <w:color w:val="000000"/>
        </w:rPr>
        <w:t xml:space="preserve"> </w:t>
      </w:r>
    </w:p>
    <w:p w14:paraId="64C9013B" w14:textId="77777777" w:rsidR="004D403E" w:rsidRPr="004D403E" w:rsidRDefault="004D403E" w:rsidP="004D403E">
      <w:pPr>
        <w:autoSpaceDE w:val="0"/>
        <w:autoSpaceDN w:val="0"/>
        <w:adjustRightInd w:val="0"/>
        <w:spacing w:after="0" w:line="240" w:lineRule="auto"/>
        <w:outlineLvl w:val="3"/>
        <w:rPr>
          <w:rFonts w:ascii="Calibri" w:hAnsi="Calibri" w:cs="Calibri"/>
          <w:b/>
          <w:bCs/>
          <w:color w:val="000000"/>
        </w:rPr>
      </w:pPr>
      <w:bookmarkStart w:id="19" w:name="8D2BDC90-F878-47BB-B8CF-002577ECCF850"/>
      <w:bookmarkEnd w:id="19"/>
      <w:r w:rsidRPr="004D403E">
        <w:rPr>
          <w:rFonts w:ascii="Calibri" w:hAnsi="Calibri" w:cs="Calibri"/>
          <w:b/>
          <w:bCs/>
          <w:color w:val="000000"/>
        </w:rPr>
        <w:t>Likestilling</w:t>
      </w:r>
    </w:p>
    <w:p w14:paraId="0E4127D4" w14:textId="36340F6D" w:rsidR="004D403E" w:rsidRDefault="004D403E" w:rsidP="004D4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20" w:name="8D2BDC90-F878-47BB-B8CF-002577ECCF851"/>
      <w:bookmarkEnd w:id="20"/>
      <w:r w:rsidRPr="004D403E">
        <w:rPr>
          <w:rFonts w:ascii="Calibri" w:hAnsi="Calibri" w:cs="Calibri"/>
          <w:color w:val="000000"/>
        </w:rPr>
        <w:t>Foreningen</w:t>
      </w:r>
      <w:r w:rsidR="000A4F77">
        <w:rPr>
          <w:rFonts w:ascii="Calibri" w:hAnsi="Calibri" w:cs="Calibri"/>
          <w:color w:val="000000"/>
        </w:rPr>
        <w:t xml:space="preserve"> har i 20</w:t>
      </w:r>
      <w:r w:rsidR="00DA442A">
        <w:rPr>
          <w:rFonts w:ascii="Calibri" w:hAnsi="Calibri" w:cs="Calibri"/>
          <w:color w:val="000000"/>
        </w:rPr>
        <w:t>2</w:t>
      </w:r>
      <w:r w:rsidR="00CE3C38">
        <w:rPr>
          <w:rFonts w:ascii="Calibri" w:hAnsi="Calibri" w:cs="Calibri"/>
          <w:color w:val="000000"/>
        </w:rPr>
        <w:t>3</w:t>
      </w:r>
      <w:r w:rsidR="00A2685D">
        <w:rPr>
          <w:rFonts w:ascii="Calibri" w:hAnsi="Calibri" w:cs="Calibri"/>
          <w:color w:val="000000"/>
        </w:rPr>
        <w:t xml:space="preserve"> ikke hatt ansatte</w:t>
      </w:r>
      <w:r w:rsidRPr="004D403E">
        <w:rPr>
          <w:rFonts w:ascii="Calibri" w:hAnsi="Calibri" w:cs="Calibri"/>
          <w:color w:val="000000"/>
        </w:rPr>
        <w:t xml:space="preserve"> og styret har hatt </w:t>
      </w:r>
      <w:r w:rsidR="007756E1">
        <w:rPr>
          <w:rFonts w:ascii="Calibri" w:hAnsi="Calibri" w:cs="Calibri"/>
          <w:color w:val="000000"/>
        </w:rPr>
        <w:t>6</w:t>
      </w:r>
      <w:r w:rsidRPr="004D403E">
        <w:rPr>
          <w:rFonts w:ascii="Calibri" w:hAnsi="Calibri" w:cs="Calibri"/>
          <w:color w:val="000000"/>
        </w:rPr>
        <w:t xml:space="preserve"> medlemmer. Fordelingen blan</w:t>
      </w:r>
      <w:r w:rsidR="000A4F77">
        <w:rPr>
          <w:rFonts w:ascii="Calibri" w:hAnsi="Calibri" w:cs="Calibri"/>
          <w:color w:val="000000"/>
        </w:rPr>
        <w:t>t styremedlem</w:t>
      </w:r>
      <w:r w:rsidR="007756E1">
        <w:rPr>
          <w:rFonts w:ascii="Calibri" w:hAnsi="Calibri" w:cs="Calibri"/>
          <w:color w:val="000000"/>
        </w:rPr>
        <w:t>mene har det vært 1 kvinne og 5</w:t>
      </w:r>
      <w:r w:rsidRPr="004D403E">
        <w:rPr>
          <w:rFonts w:ascii="Calibri" w:hAnsi="Calibri" w:cs="Calibri"/>
          <w:color w:val="000000"/>
        </w:rPr>
        <w:t xml:space="preserve"> menn.</w:t>
      </w:r>
    </w:p>
    <w:p w14:paraId="76777C8C" w14:textId="77777777" w:rsidR="004D403E" w:rsidRPr="004D403E" w:rsidRDefault="004D403E" w:rsidP="004D403E">
      <w:pPr>
        <w:autoSpaceDE w:val="0"/>
        <w:autoSpaceDN w:val="0"/>
        <w:adjustRightInd w:val="0"/>
        <w:spacing w:after="0" w:line="240" w:lineRule="auto"/>
        <w:outlineLvl w:val="3"/>
        <w:rPr>
          <w:rFonts w:ascii="Calibri" w:hAnsi="Calibri" w:cs="Calibri"/>
          <w:b/>
          <w:bCs/>
          <w:color w:val="000000"/>
        </w:rPr>
      </w:pPr>
      <w:bookmarkStart w:id="21" w:name="7C58D164-97BB-490B-84A8-6ADA3F2FDB620"/>
      <w:bookmarkEnd w:id="21"/>
      <w:r w:rsidRPr="004D403E">
        <w:rPr>
          <w:rFonts w:ascii="Calibri" w:hAnsi="Calibri" w:cs="Calibri"/>
          <w:b/>
          <w:bCs/>
          <w:color w:val="000000"/>
        </w:rPr>
        <w:t>Ytre miljø</w:t>
      </w:r>
    </w:p>
    <w:p w14:paraId="60F20842" w14:textId="77777777" w:rsidR="004D403E" w:rsidRPr="004D403E" w:rsidRDefault="004D403E" w:rsidP="004D4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22" w:name="7C58D164-97BB-490B-84A8-6ADA3F2FDB621"/>
      <w:bookmarkEnd w:id="22"/>
      <w:r w:rsidRPr="004D403E">
        <w:rPr>
          <w:rFonts w:ascii="Calibri" w:hAnsi="Calibri" w:cs="Calibri"/>
          <w:color w:val="000000"/>
        </w:rPr>
        <w:t>Foreningens virksomhet forurenser ikke det ytre miljø.</w:t>
      </w:r>
    </w:p>
    <w:p w14:paraId="4033C07E" w14:textId="77777777" w:rsidR="004D403E" w:rsidRPr="004D403E" w:rsidRDefault="004D403E" w:rsidP="004D4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7C58D164-97BB-490B-84A8-6ADA3F2FDB622"/>
      <w:bookmarkEnd w:id="23"/>
    </w:p>
    <w:p w14:paraId="1C6C668F" w14:textId="77777777" w:rsidR="00D940F1" w:rsidRDefault="00D940F1" w:rsidP="00D940F1">
      <w:bookmarkStart w:id="24" w:name="0.0_C4046213-A8C1-4172-A65E-8125754665D7"/>
      <w:bookmarkEnd w:id="24"/>
    </w:p>
    <w:p w14:paraId="05A74C0D" w14:textId="177C42C4" w:rsidR="00D940F1" w:rsidRDefault="00D940F1" w:rsidP="00D940F1">
      <w:r>
        <w:t xml:space="preserve">Oslo, den </w:t>
      </w:r>
      <w:r w:rsidR="00E81347">
        <w:t>14</w:t>
      </w:r>
      <w:r>
        <w:t xml:space="preserve">. </w:t>
      </w:r>
      <w:r w:rsidR="007C568A">
        <w:t>mai</w:t>
      </w:r>
      <w:r>
        <w:t xml:space="preserve"> 202</w:t>
      </w:r>
      <w:r w:rsidR="00E81347">
        <w:t>4</w:t>
      </w:r>
    </w:p>
    <w:p w14:paraId="7E1D48DD" w14:textId="77777777" w:rsidR="0068102E" w:rsidRDefault="00D940F1" w:rsidP="00D940F1">
      <w:r>
        <w:t>Styret for Bransjeforeningen for Samfunnsnyttig Lotterivirksomhet</w:t>
      </w:r>
    </w:p>
    <w:p w14:paraId="448144B0" w14:textId="77777777" w:rsidR="00D940F1" w:rsidRDefault="00D940F1" w:rsidP="00C46400"/>
    <w:p w14:paraId="2E34FE43" w14:textId="77777777" w:rsidR="00D940F1" w:rsidRDefault="00D940F1" w:rsidP="00C46400"/>
    <w:p w14:paraId="420B2083" w14:textId="35F535AB" w:rsidR="00D940F1" w:rsidRDefault="00D940F1" w:rsidP="00C46400">
      <w:r>
        <w:t>__________________________</w:t>
      </w:r>
      <w:r>
        <w:tab/>
        <w:t>___________________________</w:t>
      </w:r>
      <w:r>
        <w:tab/>
      </w:r>
      <w:r>
        <w:br/>
        <w:t>K</w:t>
      </w:r>
      <w:r w:rsidR="00F84F57">
        <w:t>nut Kjær Berntsen</w:t>
      </w:r>
      <w:r>
        <w:tab/>
      </w:r>
      <w:r>
        <w:tab/>
      </w:r>
      <w:r>
        <w:tab/>
        <w:t>Karsten Aak</w:t>
      </w:r>
      <w:r>
        <w:tab/>
      </w:r>
      <w:r>
        <w:tab/>
      </w:r>
      <w:r>
        <w:tab/>
      </w:r>
      <w:r>
        <w:tab/>
      </w:r>
      <w:r>
        <w:br/>
        <w:t>Styre</w:t>
      </w:r>
      <w:r w:rsidR="000365EC">
        <w:t>medlem</w:t>
      </w:r>
      <w:r>
        <w:tab/>
      </w:r>
      <w:r>
        <w:tab/>
      </w:r>
      <w:r>
        <w:tab/>
      </w:r>
      <w:r>
        <w:tab/>
        <w:t>Styremedlem</w:t>
      </w:r>
      <w:r>
        <w:tab/>
      </w:r>
      <w:r>
        <w:tab/>
      </w:r>
      <w:r>
        <w:tab/>
      </w:r>
      <w:r>
        <w:tab/>
      </w:r>
    </w:p>
    <w:p w14:paraId="3FEB2911" w14:textId="77777777" w:rsidR="00D940F1" w:rsidRDefault="00D940F1" w:rsidP="00C46400"/>
    <w:p w14:paraId="3B934519" w14:textId="7DFC8A8D" w:rsidR="00D940F1" w:rsidRDefault="00D940F1" w:rsidP="00C46400">
      <w:r>
        <w:t>__________________________</w:t>
      </w:r>
      <w:r>
        <w:tab/>
        <w:t>________________________</w:t>
      </w:r>
      <w:r>
        <w:br/>
        <w:t>Gørill Ervik</w:t>
      </w:r>
      <w:r>
        <w:tab/>
      </w:r>
      <w:r>
        <w:tab/>
      </w:r>
      <w:r>
        <w:tab/>
      </w:r>
      <w:r>
        <w:tab/>
        <w:t>Lars Johan Evensen</w:t>
      </w:r>
      <w:r>
        <w:br/>
        <w:t>Styremedlem</w:t>
      </w:r>
      <w:r>
        <w:tab/>
      </w:r>
      <w:r>
        <w:tab/>
      </w:r>
      <w:r>
        <w:tab/>
      </w:r>
      <w:r>
        <w:tab/>
      </w:r>
      <w:r w:rsidR="00CE3C38">
        <w:t>Konstituert Styreleder</w:t>
      </w:r>
    </w:p>
    <w:p w14:paraId="1BCE9458" w14:textId="77777777" w:rsidR="00D940F1" w:rsidRDefault="00D940F1" w:rsidP="00C46400"/>
    <w:sectPr w:rsidR="00D940F1" w:rsidSect="006331FC">
      <w:pgSz w:w="11906" w:h="16838"/>
      <w:pgMar w:top="567" w:right="1134" w:bottom="283" w:left="1020" w:header="567" w:footer="28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77516"/>
    <w:multiLevelType w:val="hybridMultilevel"/>
    <w:tmpl w:val="572237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03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03E"/>
    <w:rsid w:val="00007EF2"/>
    <w:rsid w:val="000365EC"/>
    <w:rsid w:val="000444BB"/>
    <w:rsid w:val="00052698"/>
    <w:rsid w:val="00057187"/>
    <w:rsid w:val="000629CF"/>
    <w:rsid w:val="00071FA5"/>
    <w:rsid w:val="00077D0D"/>
    <w:rsid w:val="00095767"/>
    <w:rsid w:val="000A3C36"/>
    <w:rsid w:val="000A4F77"/>
    <w:rsid w:val="000B1019"/>
    <w:rsid w:val="000C56F1"/>
    <w:rsid w:val="000F4D47"/>
    <w:rsid w:val="001153C9"/>
    <w:rsid w:val="00123221"/>
    <w:rsid w:val="00131A9A"/>
    <w:rsid w:val="001A6D70"/>
    <w:rsid w:val="001E4E45"/>
    <w:rsid w:val="00217964"/>
    <w:rsid w:val="00226E05"/>
    <w:rsid w:val="0026304F"/>
    <w:rsid w:val="002F7CB0"/>
    <w:rsid w:val="00322A53"/>
    <w:rsid w:val="00322E00"/>
    <w:rsid w:val="00342E9F"/>
    <w:rsid w:val="00356649"/>
    <w:rsid w:val="00372AE4"/>
    <w:rsid w:val="00392DE2"/>
    <w:rsid w:val="003A6922"/>
    <w:rsid w:val="003B37AF"/>
    <w:rsid w:val="003F2406"/>
    <w:rsid w:val="003F7BBB"/>
    <w:rsid w:val="004213F3"/>
    <w:rsid w:val="00423B21"/>
    <w:rsid w:val="00441193"/>
    <w:rsid w:val="004760E6"/>
    <w:rsid w:val="004A0694"/>
    <w:rsid w:val="004D403E"/>
    <w:rsid w:val="004F5D55"/>
    <w:rsid w:val="00502A47"/>
    <w:rsid w:val="005414F8"/>
    <w:rsid w:val="005504BF"/>
    <w:rsid w:val="00551766"/>
    <w:rsid w:val="0055620E"/>
    <w:rsid w:val="005B702A"/>
    <w:rsid w:val="005D586B"/>
    <w:rsid w:val="005D5FF5"/>
    <w:rsid w:val="005D7ED6"/>
    <w:rsid w:val="00602D2F"/>
    <w:rsid w:val="0061227B"/>
    <w:rsid w:val="00625440"/>
    <w:rsid w:val="00651F5C"/>
    <w:rsid w:val="006676C0"/>
    <w:rsid w:val="00670E7D"/>
    <w:rsid w:val="0068102E"/>
    <w:rsid w:val="006815BB"/>
    <w:rsid w:val="006C7310"/>
    <w:rsid w:val="006D0FA2"/>
    <w:rsid w:val="006E52D8"/>
    <w:rsid w:val="00711B4C"/>
    <w:rsid w:val="00717F25"/>
    <w:rsid w:val="00753685"/>
    <w:rsid w:val="00756150"/>
    <w:rsid w:val="00757380"/>
    <w:rsid w:val="007603A0"/>
    <w:rsid w:val="007700A6"/>
    <w:rsid w:val="007756E1"/>
    <w:rsid w:val="00785B87"/>
    <w:rsid w:val="007A5CB7"/>
    <w:rsid w:val="007C26DA"/>
    <w:rsid w:val="007C568A"/>
    <w:rsid w:val="007C619F"/>
    <w:rsid w:val="007D4DB1"/>
    <w:rsid w:val="007E7C3A"/>
    <w:rsid w:val="00804C90"/>
    <w:rsid w:val="00815C08"/>
    <w:rsid w:val="00820500"/>
    <w:rsid w:val="00821A07"/>
    <w:rsid w:val="0083223F"/>
    <w:rsid w:val="008561FF"/>
    <w:rsid w:val="008810B4"/>
    <w:rsid w:val="008C7337"/>
    <w:rsid w:val="00905FCA"/>
    <w:rsid w:val="009304C3"/>
    <w:rsid w:val="00931A90"/>
    <w:rsid w:val="0095305C"/>
    <w:rsid w:val="009649C9"/>
    <w:rsid w:val="009653CD"/>
    <w:rsid w:val="009A0755"/>
    <w:rsid w:val="00A05094"/>
    <w:rsid w:val="00A24B2C"/>
    <w:rsid w:val="00A2685D"/>
    <w:rsid w:val="00A35E47"/>
    <w:rsid w:val="00A36CC6"/>
    <w:rsid w:val="00A43A5A"/>
    <w:rsid w:val="00A679A8"/>
    <w:rsid w:val="00A77BDB"/>
    <w:rsid w:val="00A902A0"/>
    <w:rsid w:val="00AF4764"/>
    <w:rsid w:val="00AF50E3"/>
    <w:rsid w:val="00B10279"/>
    <w:rsid w:val="00B20861"/>
    <w:rsid w:val="00B42DAA"/>
    <w:rsid w:val="00B57DBF"/>
    <w:rsid w:val="00B639F5"/>
    <w:rsid w:val="00B713D4"/>
    <w:rsid w:val="00B76544"/>
    <w:rsid w:val="00BB0224"/>
    <w:rsid w:val="00BB0F1A"/>
    <w:rsid w:val="00BB3507"/>
    <w:rsid w:val="00BB4777"/>
    <w:rsid w:val="00BB5DA5"/>
    <w:rsid w:val="00C216CF"/>
    <w:rsid w:val="00C21950"/>
    <w:rsid w:val="00C247EA"/>
    <w:rsid w:val="00C3377A"/>
    <w:rsid w:val="00C36EA0"/>
    <w:rsid w:val="00C37C06"/>
    <w:rsid w:val="00C40A61"/>
    <w:rsid w:val="00C46400"/>
    <w:rsid w:val="00C520A3"/>
    <w:rsid w:val="00C86E0D"/>
    <w:rsid w:val="00C93541"/>
    <w:rsid w:val="00CA2343"/>
    <w:rsid w:val="00CA3CF2"/>
    <w:rsid w:val="00CA5733"/>
    <w:rsid w:val="00CC7CBB"/>
    <w:rsid w:val="00CE396F"/>
    <w:rsid w:val="00CE3C38"/>
    <w:rsid w:val="00CE7D80"/>
    <w:rsid w:val="00CF487E"/>
    <w:rsid w:val="00D10D0B"/>
    <w:rsid w:val="00D17697"/>
    <w:rsid w:val="00D25434"/>
    <w:rsid w:val="00D344F7"/>
    <w:rsid w:val="00D34EB8"/>
    <w:rsid w:val="00D4502A"/>
    <w:rsid w:val="00D71517"/>
    <w:rsid w:val="00D940F1"/>
    <w:rsid w:val="00DA442A"/>
    <w:rsid w:val="00DA77E4"/>
    <w:rsid w:val="00DD00F1"/>
    <w:rsid w:val="00E56AAC"/>
    <w:rsid w:val="00E76107"/>
    <w:rsid w:val="00E81347"/>
    <w:rsid w:val="00E84310"/>
    <w:rsid w:val="00EB427D"/>
    <w:rsid w:val="00EC6A9F"/>
    <w:rsid w:val="00EE4A6F"/>
    <w:rsid w:val="00EF0071"/>
    <w:rsid w:val="00F001A5"/>
    <w:rsid w:val="00F21DD2"/>
    <w:rsid w:val="00F236DD"/>
    <w:rsid w:val="00F83B86"/>
    <w:rsid w:val="00F8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B219"/>
  <w15:docId w15:val="{DECDEBEB-ED97-48AB-8E84-8CE1A0BD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next w:val="Normal"/>
    <w:link w:val="Overskrift4Tegn"/>
    <w:uiPriority w:val="99"/>
    <w:qFormat/>
    <w:rsid w:val="004D403E"/>
    <w:pPr>
      <w:autoSpaceDE w:val="0"/>
      <w:autoSpaceDN w:val="0"/>
      <w:adjustRightInd w:val="0"/>
      <w:spacing w:after="0" w:line="240" w:lineRule="auto"/>
      <w:outlineLvl w:val="3"/>
    </w:pPr>
    <w:rPr>
      <w:rFonts w:ascii="Calibri" w:hAnsi="Calibri" w:cs="Calibri"/>
      <w:b/>
      <w:bCs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9"/>
    <w:rsid w:val="004D403E"/>
    <w:rPr>
      <w:rFonts w:ascii="Calibri" w:hAnsi="Calibri" w:cs="Calibri"/>
      <w:b/>
      <w:bCs/>
      <w:color w:val="000000"/>
    </w:rPr>
  </w:style>
  <w:style w:type="paragraph" w:customStyle="1" w:styleId="Normaltekst">
    <w:name w:val="Normal tekst"/>
    <w:uiPriority w:val="99"/>
    <w:rsid w:val="004D40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customStyle="1" w:styleId="A1">
    <w:name w:val="___A1"/>
    <w:uiPriority w:val="99"/>
    <w:rsid w:val="004D403E"/>
    <w:pPr>
      <w:autoSpaceDE w:val="0"/>
      <w:autoSpaceDN w:val="0"/>
      <w:adjustRightInd w:val="0"/>
      <w:spacing w:after="0" w:line="240" w:lineRule="auto"/>
      <w:jc w:val="center"/>
    </w:pPr>
    <w:rPr>
      <w:rFonts w:ascii="Calibri" w:hAnsi="Calibri" w:cs="Calibri"/>
      <w:b/>
      <w:bCs/>
      <w:color w:val="000000"/>
      <w:sz w:val="48"/>
      <w:szCs w:val="48"/>
    </w:rPr>
  </w:style>
  <w:style w:type="paragraph" w:customStyle="1" w:styleId="A0">
    <w:name w:val="___A0"/>
    <w:uiPriority w:val="99"/>
    <w:rsid w:val="004D403E"/>
    <w:pPr>
      <w:autoSpaceDE w:val="0"/>
      <w:autoSpaceDN w:val="0"/>
      <w:adjustRightInd w:val="0"/>
      <w:spacing w:after="0" w:line="240" w:lineRule="auto"/>
      <w:jc w:val="center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Normalsentrer">
    <w:name w:val="Normal sentrer"/>
    <w:uiPriority w:val="99"/>
    <w:rsid w:val="004D403E"/>
    <w:pPr>
      <w:autoSpaceDE w:val="0"/>
      <w:autoSpaceDN w:val="0"/>
      <w:adjustRightInd w:val="0"/>
      <w:spacing w:after="0" w:line="240" w:lineRule="auto"/>
      <w:jc w:val="center"/>
    </w:pPr>
    <w:rPr>
      <w:rFonts w:ascii="Calibri" w:hAnsi="Calibri" w:cs="Calibri"/>
      <w:color w:val="000000"/>
    </w:rPr>
  </w:style>
  <w:style w:type="paragraph" w:customStyle="1" w:styleId="A3">
    <w:name w:val="___A3"/>
    <w:uiPriority w:val="99"/>
    <w:rsid w:val="004D403E"/>
    <w:pPr>
      <w:autoSpaceDE w:val="0"/>
      <w:autoSpaceDN w:val="0"/>
      <w:adjustRightInd w:val="0"/>
      <w:spacing w:after="0" w:line="240" w:lineRule="auto"/>
      <w:jc w:val="both"/>
    </w:pPr>
    <w:rPr>
      <w:rFonts w:ascii="Calibri" w:hAnsi="Calibri" w:cs="Calibri"/>
      <w:b/>
      <w:bCs/>
      <w:color w:val="000000"/>
    </w:rPr>
  </w:style>
  <w:style w:type="paragraph" w:customStyle="1" w:styleId="A2">
    <w:name w:val="___A2"/>
    <w:uiPriority w:val="99"/>
    <w:rsid w:val="004D403E"/>
    <w:pPr>
      <w:autoSpaceDE w:val="0"/>
      <w:autoSpaceDN w:val="0"/>
      <w:adjustRightInd w:val="0"/>
      <w:spacing w:after="0" w:line="240" w:lineRule="auto"/>
      <w:jc w:val="both"/>
    </w:pPr>
    <w:rPr>
      <w:rFonts w:ascii="Calibri" w:hAnsi="Calibri" w:cs="Calibri"/>
      <w:color w:val="00000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B4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47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3F2406"/>
    <w:pPr>
      <w:ind w:left="720"/>
      <w:contextualSpacing/>
    </w:pPr>
  </w:style>
  <w:style w:type="character" w:customStyle="1" w:styleId="strtngtuth">
    <w:name w:val="strtngt_uth"/>
    <w:basedOn w:val="Standardskriftforavsnitt"/>
    <w:rsid w:val="00625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BDA41-2DF8-4561-9307-B18D28AF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Auen</dc:creator>
  <cp:keywords/>
  <dc:description/>
  <cp:lastModifiedBy>Lars Evensen</cp:lastModifiedBy>
  <cp:revision>7</cp:revision>
  <cp:lastPrinted>2023-05-26T07:54:00Z</cp:lastPrinted>
  <dcterms:created xsi:type="dcterms:W3CDTF">2024-04-16T06:26:00Z</dcterms:created>
  <dcterms:modified xsi:type="dcterms:W3CDTF">2024-04-26T13:53:00Z</dcterms:modified>
</cp:coreProperties>
</file>